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FC" w:rsidRDefault="00FB532C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1C40FC" w:rsidRDefault="00FB532C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Курганинская</w:t>
      </w:r>
    </w:p>
    <w:p w:rsidR="001C40FC" w:rsidRDefault="001C40FC">
      <w:pPr>
        <w:spacing w:after="0" w:line="12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1C40FC" w:rsidRDefault="00FB532C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1C40FC" w:rsidRDefault="00FB532C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9463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463"/>
      </w:tblGrid>
      <w:tr w:rsidR="001C40FC">
        <w:trPr>
          <w:trHeight w:val="100"/>
        </w:trPr>
        <w:tc>
          <w:tcPr>
            <w:tcW w:w="9463" w:type="dxa"/>
            <w:tcBorders>
              <w:top w:val="thinThickLargeGap" w:sz="24" w:space="0" w:color="00000A"/>
            </w:tcBorders>
            <w:shd w:val="clear" w:color="auto" w:fill="auto"/>
          </w:tcPr>
          <w:p w:rsidR="001C40FC" w:rsidRDefault="001C4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C40FC" w:rsidRDefault="00FB532C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РЕШЕНИЕ</w:t>
      </w:r>
    </w:p>
    <w:p w:rsidR="001C40FC" w:rsidRDefault="001C40F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40FC" w:rsidRDefault="001C40FC" w:rsidP="001E28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4"/>
        <w:gridCol w:w="2271"/>
      </w:tblGrid>
      <w:tr w:rsidR="001C40FC">
        <w:tc>
          <w:tcPr>
            <w:tcW w:w="3402" w:type="dxa"/>
            <w:shd w:val="clear" w:color="auto" w:fill="auto"/>
          </w:tcPr>
          <w:p w:rsidR="001C40FC" w:rsidRDefault="00621D2F" w:rsidP="005E08D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  <w:r w:rsidR="00FB53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E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июня</w:t>
            </w:r>
            <w:r w:rsidR="00FB53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E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  <w:r w:rsidR="00FB53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684" w:type="dxa"/>
            <w:shd w:val="clear" w:color="auto" w:fill="auto"/>
          </w:tcPr>
          <w:p w:rsidR="001C40FC" w:rsidRDefault="001C40F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1C40FC" w:rsidRDefault="00FB532C" w:rsidP="00621D2F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 </w:t>
            </w:r>
            <w:r w:rsidR="005E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621D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9/1242</w:t>
            </w:r>
          </w:p>
        </w:tc>
      </w:tr>
    </w:tbl>
    <w:p w:rsidR="001C40FC" w:rsidRDefault="001C40FC">
      <w:pPr>
        <w:tabs>
          <w:tab w:val="right" w:pos="9355"/>
        </w:tabs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28C5" w:rsidRDefault="001E28C5" w:rsidP="001E28C5">
      <w:pPr>
        <w:tabs>
          <w:tab w:val="right" w:pos="9355"/>
        </w:tabs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Плане мероприятий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территориальной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избирательной </w:t>
      </w:r>
    </w:p>
    <w:p w:rsidR="001E28C5" w:rsidRDefault="001E28C5" w:rsidP="001E28C5">
      <w:pPr>
        <w:tabs>
          <w:tab w:val="right" w:pos="9355"/>
        </w:tabs>
        <w:spacing w:after="0" w:line="240" w:lineRule="auto"/>
        <w:ind w:right="-6"/>
        <w:jc w:val="center"/>
        <w:rPr>
          <w:rFonts w:ascii="Calibri" w:eastAsia="Calibri" w:hAnsi="Calibri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комиссии Курганинская на </w:t>
      </w:r>
      <w:r w:rsidR="005E08D9">
        <w:rPr>
          <w:rFonts w:ascii="Times New Roman" w:eastAsia="Times New Roman" w:hAnsi="Times New Roman"/>
          <w:b/>
          <w:sz w:val="28"/>
          <w:szCs w:val="28"/>
          <w:lang w:eastAsia="ru-RU"/>
        </w:rPr>
        <w:t>июль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E08D9">
        <w:rPr>
          <w:rFonts w:ascii="Times New Roman" w:eastAsia="Times New Roman" w:hAnsi="Times New Roman"/>
          <w:b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:rsidR="001E28C5" w:rsidRDefault="001E28C5" w:rsidP="001E28C5">
      <w:pPr>
        <w:tabs>
          <w:tab w:val="right" w:pos="9355"/>
        </w:tabs>
        <w:spacing w:after="0" w:line="240" w:lineRule="auto"/>
        <w:ind w:right="-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8C5" w:rsidRPr="00EE0F80" w:rsidRDefault="001E28C5" w:rsidP="001E28C5">
      <w:pPr>
        <w:tabs>
          <w:tab w:val="right" w:pos="9355"/>
        </w:tabs>
        <w:spacing w:after="0" w:line="336" w:lineRule="auto"/>
        <w:ind w:firstLine="697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с планом основных мероприятий по повышению правовой культуры избирателей (участников референдума) и обучению организаторов выборов и референдумов территориальной избирательной комиссии Курганинская на </w:t>
      </w:r>
      <w:r w:rsidR="005E08D9">
        <w:rPr>
          <w:rFonts w:ascii="Times New Roman" w:eastAsia="Calibri" w:hAnsi="Times New Roman"/>
          <w:sz w:val="28"/>
          <w:szCs w:val="28"/>
          <w:lang w:eastAsia="ru-RU"/>
        </w:rPr>
        <w:t>2024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год,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избирательная комиссия Курганинская   </w:t>
      </w:r>
      <w:r w:rsidRPr="00EE0F80">
        <w:rPr>
          <w:rFonts w:ascii="Times New Roman" w:eastAsia="Times New Roman" w:hAnsi="Times New Roman"/>
          <w:sz w:val="28"/>
          <w:szCs w:val="28"/>
          <w:lang w:eastAsia="ru-RU"/>
        </w:rPr>
        <w:t>РЕШИЛА:</w:t>
      </w:r>
    </w:p>
    <w:p w:rsidR="001E28C5" w:rsidRDefault="001E28C5" w:rsidP="001E28C5">
      <w:pPr>
        <w:tabs>
          <w:tab w:val="right" w:pos="9355"/>
        </w:tabs>
        <w:spacing w:after="0" w:line="336" w:lineRule="auto"/>
        <w:ind w:firstLine="697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План мероприятий  территориальной избирательной комиссии  Курганинская  на 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июль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(прилагается).</w:t>
      </w:r>
    </w:p>
    <w:p w:rsidR="001E28C5" w:rsidRDefault="001E28C5" w:rsidP="001E28C5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настоящее решение в избирательную комиссию  Краснодарского края.</w:t>
      </w:r>
    </w:p>
    <w:p w:rsidR="001E28C5" w:rsidRPr="005D5037" w:rsidRDefault="001E28C5" w:rsidP="001E28C5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3</w:t>
      </w:r>
      <w:r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</w:t>
      </w:r>
      <w:r w:rsidRPr="005D5037">
        <w:rPr>
          <w:rFonts w:ascii="Times New Roman" w:eastAsia="Times New Roman" w:hAnsi="Times New Roman"/>
          <w:sz w:val="28"/>
          <w:szCs w:val="28"/>
        </w:rPr>
        <w:t>азместить</w:t>
      </w:r>
      <w:proofErr w:type="gramEnd"/>
      <w:r w:rsidRPr="005D503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настоящее решение </w:t>
      </w:r>
      <w:r w:rsidRPr="005D5037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D5037">
        <w:rPr>
          <w:rFonts w:ascii="Times New Roman" w:eastAsia="Times New Roman" w:hAnsi="Times New Roman"/>
          <w:sz w:val="28"/>
          <w:szCs w:val="28"/>
        </w:rPr>
        <w:t>сайте территориальной избирательной комисси</w:t>
      </w:r>
      <w:r>
        <w:rPr>
          <w:rFonts w:ascii="Times New Roman" w:eastAsia="Times New Roman" w:hAnsi="Times New Roman"/>
          <w:sz w:val="28"/>
          <w:szCs w:val="28"/>
        </w:rPr>
        <w:t xml:space="preserve">и Курганинская в </w:t>
      </w:r>
      <w:r w:rsidR="005E08D9">
        <w:rPr>
          <w:rFonts w:ascii="Times New Roman" w:eastAsia="Times New Roman" w:hAnsi="Times New Roman"/>
          <w:sz w:val="28"/>
          <w:szCs w:val="28"/>
        </w:rPr>
        <w:t>с</w:t>
      </w:r>
      <w:r w:rsidRPr="005D5037">
        <w:rPr>
          <w:rFonts w:ascii="Times New Roman" w:eastAsia="Times New Roman" w:hAnsi="Times New Roman"/>
          <w:sz w:val="28"/>
          <w:szCs w:val="28"/>
        </w:rPr>
        <w:t>ети  Интернет.</w:t>
      </w:r>
    </w:p>
    <w:p w:rsidR="001E28C5" w:rsidRDefault="001E28C5" w:rsidP="001E28C5">
      <w:pPr>
        <w:tabs>
          <w:tab w:val="right" w:pos="9355"/>
        </w:tabs>
        <w:spacing w:after="0" w:line="336" w:lineRule="auto"/>
        <w:ind w:firstLine="697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выполнением  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пунктов 2 и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  решения   возложить   на секретаря   территориальной   избирательной    комиссии    Курганинская  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О.С. Медведскую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28C5" w:rsidRDefault="001E28C5" w:rsidP="001E28C5">
      <w:pPr>
        <w:tabs>
          <w:tab w:val="right" w:pos="9355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4361"/>
        <w:gridCol w:w="2938"/>
        <w:gridCol w:w="2516"/>
      </w:tblGrid>
      <w:tr w:rsidR="001E28C5" w:rsidTr="001E28C5">
        <w:tc>
          <w:tcPr>
            <w:tcW w:w="4361" w:type="dxa"/>
            <w:shd w:val="clear" w:color="auto" w:fill="FFFFFF"/>
          </w:tcPr>
          <w:p w:rsidR="001E28C5" w:rsidRDefault="001E28C5" w:rsidP="004838DF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Председатель</w:t>
            </w:r>
          </w:p>
          <w:p w:rsidR="001E28C5" w:rsidRDefault="001E28C5" w:rsidP="004838DF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территориальной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збирательной</w:t>
            </w:r>
          </w:p>
          <w:p w:rsidR="001E28C5" w:rsidRDefault="001E28C5" w:rsidP="001E28C5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комиссии Курганинская       </w:t>
            </w:r>
          </w:p>
        </w:tc>
        <w:tc>
          <w:tcPr>
            <w:tcW w:w="2938" w:type="dxa"/>
            <w:shd w:val="clear" w:color="auto" w:fill="FFFFFF"/>
          </w:tcPr>
          <w:p w:rsidR="001E28C5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Default="001E28C5" w:rsidP="004838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Default="001E28C5" w:rsidP="004838DF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2516" w:type="dxa"/>
            <w:shd w:val="clear" w:color="auto" w:fill="FFFFFF"/>
          </w:tcPr>
          <w:p w:rsidR="005E08D9" w:rsidRDefault="005E08D9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E08D9" w:rsidRDefault="005E08D9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Default="005E08D9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Шунин</w:t>
            </w:r>
            <w:proofErr w:type="spellEnd"/>
          </w:p>
        </w:tc>
      </w:tr>
      <w:tr w:rsidR="001E28C5" w:rsidTr="001E28C5">
        <w:tc>
          <w:tcPr>
            <w:tcW w:w="4361" w:type="dxa"/>
            <w:shd w:val="clear" w:color="auto" w:fill="FFFFFF"/>
          </w:tcPr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Calibri" w:eastAsia="Calibri" w:hAnsi="Calibri"/>
              </w:rPr>
            </w:pPr>
            <w:r w:rsidRPr="006A4B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6A4B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Секретарь</w:t>
            </w:r>
          </w:p>
          <w:p w:rsidR="001E28C5" w:rsidRDefault="001E28C5" w:rsidP="004838DF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A4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территориальной избирательной</w:t>
            </w:r>
          </w:p>
          <w:p w:rsidR="001E28C5" w:rsidRPr="006A4B84" w:rsidRDefault="001E28C5" w:rsidP="001E28C5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</w:t>
            </w:r>
            <w:r w:rsidRPr="006A4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</w:t>
            </w:r>
            <w:r w:rsidRPr="006A4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комиссии Курганинская                                                                           </w:t>
            </w:r>
          </w:p>
        </w:tc>
        <w:tc>
          <w:tcPr>
            <w:tcW w:w="2938" w:type="dxa"/>
            <w:shd w:val="clear" w:color="auto" w:fill="FFFFFF"/>
          </w:tcPr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6" w:type="dxa"/>
            <w:shd w:val="clear" w:color="auto" w:fill="FFFFFF"/>
          </w:tcPr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E28C5" w:rsidRDefault="005E08D9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О.С. Медведская</w:t>
            </w:r>
          </w:p>
          <w:p w:rsidR="001E28C5" w:rsidRPr="006A4B84" w:rsidRDefault="001E28C5" w:rsidP="004838DF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E08D9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5E08D9" w:rsidRDefault="005E08D9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8C5" w:rsidRDefault="001E28C5" w:rsidP="005E08D9">
      <w:pPr>
        <w:tabs>
          <w:tab w:val="left" w:pos="1047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УТВЕРЖДЕН</w:t>
      </w:r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решением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</w:t>
      </w:r>
      <w:proofErr w:type="gramEnd"/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избирательной комиссией</w:t>
      </w:r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Курганинская</w:t>
      </w:r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FD64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от </w:t>
      </w:r>
      <w:r w:rsidR="00621D2F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CA3A4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5E08D9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21D2F">
        <w:rPr>
          <w:rFonts w:ascii="Times New Roman" w:eastAsia="Times New Roman" w:hAnsi="Times New Roman"/>
          <w:sz w:val="28"/>
          <w:szCs w:val="28"/>
          <w:lang w:eastAsia="ru-RU"/>
        </w:rPr>
        <w:t>9/1242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1E28C5" w:rsidRDefault="001E28C5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6896" w:rsidRDefault="005A6896" w:rsidP="001E28C5">
      <w:pPr>
        <w:tabs>
          <w:tab w:val="left" w:pos="104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8C5" w:rsidRDefault="001E28C5" w:rsidP="001E28C5">
      <w:pPr>
        <w:tabs>
          <w:tab w:val="left" w:pos="10470"/>
        </w:tabs>
        <w:spacing w:after="0" w:line="240" w:lineRule="auto"/>
        <w:jc w:val="center"/>
        <w:rPr>
          <w:rFonts w:ascii="Calibri" w:eastAsia="Calibri" w:hAnsi="Calibri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ПЛАН</w:t>
      </w:r>
    </w:p>
    <w:p w:rsidR="001E28C5" w:rsidRDefault="001E28C5" w:rsidP="001E28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мероприятий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территориальной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избирательной </w:t>
      </w:r>
    </w:p>
    <w:p w:rsidR="001E28C5" w:rsidRDefault="001E28C5" w:rsidP="001E28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комиссии Курганинская на </w:t>
      </w:r>
      <w:r w:rsidR="005E08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июль</w:t>
      </w:r>
      <w:r w:rsidR="00CA3A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E08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 </w:t>
      </w:r>
    </w:p>
    <w:p w:rsidR="001E28C5" w:rsidRDefault="001E28C5">
      <w:pPr>
        <w:tabs>
          <w:tab w:val="left" w:pos="1047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65" w:type="dxa"/>
        <w:tblInd w:w="-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630"/>
        <w:gridCol w:w="1290"/>
        <w:gridCol w:w="3976"/>
        <w:gridCol w:w="3969"/>
      </w:tblGrid>
      <w:tr w:rsidR="001C40FC" w:rsidTr="00D25B53">
        <w:trPr>
          <w:tblHeader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C40FC" w:rsidRPr="00876295" w:rsidRDefault="00FB532C" w:rsidP="008762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62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1C40FC" w:rsidRPr="00876295" w:rsidRDefault="00FB532C" w:rsidP="008762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762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762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C40FC" w:rsidRPr="00876295" w:rsidRDefault="00FB532C" w:rsidP="00876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62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C40FC" w:rsidRPr="00876295" w:rsidRDefault="00FB532C" w:rsidP="008762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62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C40FC" w:rsidRPr="00876295" w:rsidRDefault="00FB532C" w:rsidP="00876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762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05FB9" w:rsidTr="00D25B53">
        <w:trPr>
          <w:trHeight w:val="1186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5FB9" w:rsidRPr="001E28C5" w:rsidRDefault="00005FB9" w:rsidP="001E6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5FB9" w:rsidRPr="001E28C5" w:rsidRDefault="00621D2F" w:rsidP="00344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005FB9" w:rsidRPr="004028CB" w:rsidRDefault="00621D2F" w:rsidP="00344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2024</w:t>
            </w:r>
            <w:r w:rsidR="00005F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05FB9"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5FB9" w:rsidRPr="00B24BFC" w:rsidRDefault="00005FB9" w:rsidP="003446F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24BFC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и </w:t>
            </w:r>
            <w:proofErr w:type="spellStart"/>
            <w:r w:rsidRPr="00B24BFC">
              <w:rPr>
                <w:rFonts w:ascii="Times New Roman" w:hAnsi="Times New Roman"/>
                <w:sz w:val="24"/>
                <w:szCs w:val="24"/>
              </w:rPr>
              <w:t>видеосеминарах</w:t>
            </w:r>
            <w:proofErr w:type="spellEnd"/>
            <w:r w:rsidRPr="00B24BFC">
              <w:rPr>
                <w:rFonts w:ascii="Times New Roman" w:hAnsi="Times New Roman"/>
                <w:sz w:val="24"/>
                <w:szCs w:val="24"/>
              </w:rPr>
              <w:t>, проводимых избирательной комиссией Краснодарского края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5FB9" w:rsidRDefault="00005FB9" w:rsidP="003446F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</w:t>
            </w:r>
            <w:r w:rsidR="0062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Д.В. </w:t>
            </w:r>
            <w:proofErr w:type="spellStart"/>
            <w:r w:rsidR="0062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05FB9" w:rsidRDefault="00005FB9" w:rsidP="003446F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системный администратор ГАС «Выборы»  А.А.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Савчатов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005FB9" w:rsidRPr="004028CB" w:rsidRDefault="00005FB9" w:rsidP="00621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секретарь ТИК  </w:t>
            </w:r>
            <w:r w:rsidR="0062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О.С. Медведская</w:t>
            </w:r>
          </w:p>
        </w:tc>
      </w:tr>
      <w:tr w:rsidR="00621D2F" w:rsidTr="00D25B53">
        <w:trPr>
          <w:trHeight w:val="1186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E6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6D65C6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541A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учебных заня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тий с членами ТИК  -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изучение </w:t>
            </w:r>
            <w:r w:rsidRPr="00097885">
              <w:rPr>
                <w:rFonts w:ascii="Times New Roman" w:hAnsi="Times New Roman"/>
                <w:bCs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09788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97885">
              <w:rPr>
                <w:rFonts w:ascii="Times New Roman" w:hAnsi="Times New Roman"/>
                <w:bCs/>
                <w:sz w:val="24"/>
                <w:szCs w:val="24"/>
              </w:rPr>
              <w:t xml:space="preserve"> № 966-КЗ «О муниципальных выборах в Краснодарском крае»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21D2F" w:rsidRPr="001E28C5" w:rsidRDefault="00621D2F" w:rsidP="00541AB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67-ФЗ «Об основных гарантиях избирательных прав и права на участие в референдум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 граждан Российской Федерации»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541AB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Default="00621D2F" w:rsidP="00541AB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председателя ТИК</w:t>
            </w:r>
          </w:p>
          <w:p w:rsidR="00621D2F" w:rsidRDefault="00621D2F" w:rsidP="00541AB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Юркевич; </w:t>
            </w:r>
          </w:p>
          <w:p w:rsidR="00621D2F" w:rsidRPr="001E28C5" w:rsidRDefault="00621D2F" w:rsidP="00541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54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rPr>
          <w:trHeight w:val="1186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1E6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2F72F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>заимодействие с органами местного самоуправления</w:t>
            </w:r>
          </w:p>
          <w:p w:rsidR="00621D2F" w:rsidRDefault="00621D2F" w:rsidP="002F72F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МО Курганинский район </w:t>
            </w: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  <w:p w:rsidR="00621D2F" w:rsidRDefault="00621D2F" w:rsidP="002F72F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 подготовке и проведению муниципальных выборов </w:t>
            </w:r>
          </w:p>
          <w:p w:rsidR="00621D2F" w:rsidRDefault="00621D2F" w:rsidP="002F72F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единый день голосования</w:t>
            </w:r>
          </w:p>
          <w:p w:rsidR="00621D2F" w:rsidRPr="004028CB" w:rsidRDefault="00621D2F" w:rsidP="00621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8 сентября</w:t>
            </w: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2024</w:t>
            </w: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год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председателя ТИК</w:t>
            </w:r>
          </w:p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Юркевич;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rPr>
          <w:trHeight w:val="1181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F6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4028CB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B24BFC" w:rsidRDefault="00621D2F" w:rsidP="00D25B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24BFC">
              <w:rPr>
                <w:rFonts w:ascii="Times New Roman" w:hAnsi="Times New Roman"/>
                <w:sz w:val="24"/>
                <w:szCs w:val="24"/>
              </w:rPr>
              <w:t xml:space="preserve">Проведение рабочих совещаний с председателями и секретарями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УИК </w:t>
            </w:r>
            <w:r w:rsidRPr="004028C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 подготовке и проведению муниципальных выборов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rPr>
          <w:trHeight w:val="1186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F6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AE4030">
            <w:pPr>
              <w:pStyle w:val="14-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448B0">
              <w:rPr>
                <w:bCs/>
                <w:sz w:val="24"/>
                <w:szCs w:val="24"/>
              </w:rPr>
              <w:t>Подготовка и размещение ин</w:t>
            </w:r>
            <w:r>
              <w:rPr>
                <w:bCs/>
                <w:sz w:val="24"/>
                <w:szCs w:val="24"/>
              </w:rPr>
              <w:t xml:space="preserve">формационных и иных материалов </w:t>
            </w:r>
            <w:r w:rsidRPr="008448B0">
              <w:rPr>
                <w:sz w:val="24"/>
                <w:szCs w:val="24"/>
              </w:rPr>
              <w:t xml:space="preserve">на </w:t>
            </w:r>
            <w:proofErr w:type="gramStart"/>
            <w:r w:rsidRPr="008448B0">
              <w:rPr>
                <w:sz w:val="24"/>
                <w:szCs w:val="24"/>
              </w:rPr>
              <w:t>официальном</w:t>
            </w:r>
            <w:proofErr w:type="gramEnd"/>
            <w:r w:rsidRPr="008448B0">
              <w:rPr>
                <w:sz w:val="24"/>
                <w:szCs w:val="24"/>
              </w:rPr>
              <w:t xml:space="preserve"> </w:t>
            </w:r>
          </w:p>
          <w:p w:rsidR="00621D2F" w:rsidRDefault="00621D2F" w:rsidP="00AE4030">
            <w:pPr>
              <w:pStyle w:val="14-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8448B0">
              <w:rPr>
                <w:sz w:val="24"/>
                <w:szCs w:val="24"/>
              </w:rPr>
              <w:t>сайте</w:t>
            </w:r>
            <w:proofErr w:type="gramEnd"/>
            <w:r w:rsidRPr="008448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ТИК Курганинская </w:t>
            </w:r>
            <w:r w:rsidRPr="008448B0">
              <w:rPr>
                <w:sz w:val="24"/>
                <w:szCs w:val="24"/>
              </w:rPr>
              <w:t xml:space="preserve"> </w:t>
            </w:r>
          </w:p>
          <w:p w:rsidR="00621D2F" w:rsidRDefault="00621D2F" w:rsidP="00AE4030">
            <w:pPr>
              <w:pStyle w:val="14-1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448B0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</w:t>
            </w:r>
            <w:r w:rsidRPr="008448B0">
              <w:rPr>
                <w:sz w:val="24"/>
                <w:szCs w:val="24"/>
              </w:rPr>
              <w:t>сети «Интернет»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rPr>
          <w:trHeight w:val="1174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131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2F19A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 w:rsidRPr="002F19A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несение изменений </w:t>
            </w:r>
          </w:p>
          <w:p w:rsidR="00621D2F" w:rsidRDefault="00621D2F" w:rsidP="002F19A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 террито</w:t>
            </w:r>
            <w:r w:rsidRPr="002F19A3">
              <w:rPr>
                <w:rFonts w:ascii="Times New Roman" w:eastAsia="Calibri" w:hAnsi="Times New Roman"/>
                <w:bCs/>
                <w:sz w:val="24"/>
                <w:szCs w:val="24"/>
              </w:rPr>
              <w:t>риальный фрагмент Регист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ра избирателей, участников рефе</w:t>
            </w:r>
            <w:r w:rsidRPr="002F19A3">
              <w:rPr>
                <w:rFonts w:ascii="Times New Roman" w:eastAsia="Calibri" w:hAnsi="Times New Roman"/>
                <w:bCs/>
                <w:sz w:val="24"/>
                <w:szCs w:val="24"/>
              </w:rPr>
              <w:t>рендума</w:t>
            </w:r>
          </w:p>
          <w:p w:rsidR="00621D2F" w:rsidRDefault="00621D2F" w:rsidP="002F19A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621D2F" w:rsidRDefault="00621D2F" w:rsidP="002F19A3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системный администратор ГАС «Выборы»  А.А.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Савчатов</w:t>
            </w:r>
            <w:proofErr w:type="spellEnd"/>
          </w:p>
        </w:tc>
      </w:tr>
      <w:tr w:rsidR="00621D2F" w:rsidTr="00D25B53">
        <w:trPr>
          <w:trHeight w:val="1131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31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973B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проведение заседания территориальной избирательной комиссии Курганинская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rPr>
          <w:trHeight w:val="1112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131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4F15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членов ТИК </w:t>
            </w:r>
          </w:p>
          <w:p w:rsidR="00621D2F" w:rsidRDefault="00621D2F" w:rsidP="004F156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мероприятиях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проводимых  органами местного самоуправления МО Курганинский район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председателя ТИК</w:t>
            </w:r>
          </w:p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Юркевич; </w:t>
            </w:r>
          </w:p>
          <w:p w:rsidR="00621D2F" w:rsidRPr="001E28C5" w:rsidRDefault="00621D2F" w:rsidP="00621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D2F" w:rsidTr="00D25B53">
        <w:trPr>
          <w:trHeight w:val="1112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31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2001CF" w:rsidRDefault="00621D2F" w:rsidP="00621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1CF">
              <w:rPr>
                <w:rFonts w:ascii="Times New Roman" w:hAnsi="Times New Roman"/>
                <w:sz w:val="24"/>
                <w:szCs w:val="24"/>
              </w:rPr>
              <w:t>Подготовка и проведени</w:t>
            </w:r>
            <w:r>
              <w:rPr>
                <w:rFonts w:ascii="Times New Roman" w:hAnsi="Times New Roman"/>
                <w:sz w:val="24"/>
                <w:szCs w:val="24"/>
              </w:rPr>
              <w:t>е рабочей встречи с представите</w:t>
            </w:r>
            <w:r w:rsidRPr="002001CF">
              <w:rPr>
                <w:rFonts w:ascii="Times New Roman" w:hAnsi="Times New Roman"/>
                <w:sz w:val="24"/>
                <w:szCs w:val="24"/>
              </w:rPr>
              <w:t xml:space="preserve">лями </w:t>
            </w:r>
            <w:r>
              <w:rPr>
                <w:rFonts w:ascii="Times New Roman" w:hAnsi="Times New Roman"/>
                <w:sz w:val="24"/>
                <w:szCs w:val="24"/>
              </w:rPr>
              <w:t>ОМВД по Курганинскому району</w:t>
            </w:r>
            <w:r w:rsidRPr="00200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предстоящей </w:t>
            </w:r>
            <w:r w:rsidRPr="002001CF">
              <w:rPr>
                <w:rFonts w:ascii="Times New Roman" w:hAnsi="Times New Roman"/>
                <w:sz w:val="24"/>
                <w:szCs w:val="24"/>
              </w:rPr>
              <w:t xml:space="preserve">избирательной кампании 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2001C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621D2F" w:rsidRDefault="00621D2F" w:rsidP="00621D2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</w:p>
        </w:tc>
      </w:tr>
      <w:tr w:rsidR="00621D2F" w:rsidTr="00D25B53">
        <w:trPr>
          <w:trHeight w:val="1112"/>
        </w:trPr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131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AF1A0A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стендах в помещении ТИК Курганинская информации о зарегистрированных кандидатах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D2F" w:rsidTr="00D25B53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131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F54EB0" w:rsidRDefault="00621D2F" w:rsidP="00621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F54EB0" w:rsidRDefault="00621D2F" w:rsidP="00973B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028CB">
              <w:rPr>
                <w:rFonts w:ascii="Times New Roman" w:hAnsi="Times New Roman"/>
                <w:sz w:val="24"/>
                <w:szCs w:val="24"/>
              </w:rPr>
              <w:t xml:space="preserve">Встречи с руководителями структурных подразделений администрации МО </w:t>
            </w:r>
            <w:r>
              <w:rPr>
                <w:rFonts w:ascii="Times New Roman" w:hAnsi="Times New Roman"/>
                <w:sz w:val="24"/>
                <w:szCs w:val="24"/>
              </w:rPr>
              <w:t>Курганинский район</w:t>
            </w:r>
            <w:r w:rsidRPr="004028CB">
              <w:rPr>
                <w:rFonts w:ascii="Times New Roman" w:hAnsi="Times New Roman"/>
                <w:sz w:val="24"/>
                <w:szCs w:val="24"/>
              </w:rPr>
              <w:t xml:space="preserve">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8CB">
              <w:rPr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028CB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молодыми и будущими избирателями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31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лекций и тематических бесед с молодыми и будущими избирателями  в библиотеках  района, по избирательному законодательству и предстоящим муниципальным выборам в единый день голосования 8 сентября 2024 года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131E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8F7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плана работы территориальной избирательной комиссии Курганинская</w:t>
            </w:r>
          </w:p>
          <w:p w:rsidR="00621D2F" w:rsidRPr="001E28C5" w:rsidRDefault="00621D2F" w:rsidP="00621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Pr="00621D2F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D2F" w:rsidTr="00D25B53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131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8F7A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запросы ОМВД по Курганинскому району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</w:p>
        </w:tc>
      </w:tr>
      <w:tr w:rsidR="00621D2F" w:rsidTr="00D25B53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CC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21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Организация и проведение совещаний с представителями   местных отделений политических партий по вопросам  избирательных кампаний в 2024 году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ТИК  Д.В.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председателя ТИК</w:t>
            </w:r>
          </w:p>
          <w:p w:rsidR="00621D2F" w:rsidRDefault="00621D2F" w:rsidP="0061677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Н.А. Юркевич;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 ТИК  О.С. Медведская</w:t>
            </w:r>
            <w:r w:rsidRPr="001E28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21D2F" w:rsidRPr="001E28C5" w:rsidRDefault="00621D2F" w:rsidP="0061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D2F" w:rsidTr="00D25B53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CC2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1E28C5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июль</w:t>
            </w:r>
          </w:p>
          <w:p w:rsidR="00621D2F" w:rsidRDefault="00621D2F" w:rsidP="00621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2024 </w:t>
            </w:r>
            <w:r w:rsidRPr="001E28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Default="00621D2F" w:rsidP="00621D2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A1D69">
              <w:rPr>
                <w:rFonts w:ascii="Times New Roman" w:hAnsi="Times New Roman"/>
                <w:sz w:val="24"/>
                <w:szCs w:val="24"/>
              </w:rPr>
              <w:t>Подготовка материалов о мероприятиях ТИК для размещения на сайте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621D2F" w:rsidRPr="00621D2F" w:rsidRDefault="00621D2F" w:rsidP="00621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секретарь ТИК  О.С. </w:t>
            </w:r>
            <w:r w:rsidR="008121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Медведская,</w:t>
            </w:r>
            <w:bookmarkStart w:id="0" w:name="_GoBack"/>
            <w:bookmarkEnd w:id="0"/>
          </w:p>
          <w:p w:rsidR="00621D2F" w:rsidRDefault="00621D2F" w:rsidP="00621D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2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пресслужба</w:t>
            </w:r>
            <w:proofErr w:type="spellEnd"/>
            <w:r w:rsidRPr="00621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МО Курганинский район</w:t>
            </w:r>
          </w:p>
        </w:tc>
      </w:tr>
    </w:tbl>
    <w:p w:rsidR="003A7D57" w:rsidRDefault="004D7CDD" w:rsidP="00876295">
      <w:r>
        <w:rPr>
          <w:rFonts w:ascii="Calibri" w:eastAsia="Calibri" w:hAnsi="Calibri"/>
          <w:bCs/>
          <w:szCs w:val="28"/>
        </w:rPr>
        <w:t xml:space="preserve"> </w:t>
      </w:r>
    </w:p>
    <w:sectPr w:rsidR="003A7D57" w:rsidSect="004D7CDD">
      <w:pgSz w:w="11906" w:h="16838"/>
      <w:pgMar w:top="1134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C40FC"/>
    <w:rsid w:val="00005FB9"/>
    <w:rsid w:val="0008470B"/>
    <w:rsid w:val="00087EE2"/>
    <w:rsid w:val="00131E8E"/>
    <w:rsid w:val="00167A73"/>
    <w:rsid w:val="0017160F"/>
    <w:rsid w:val="001C40FC"/>
    <w:rsid w:val="001E28C5"/>
    <w:rsid w:val="002001CF"/>
    <w:rsid w:val="002F19A3"/>
    <w:rsid w:val="003A7D57"/>
    <w:rsid w:val="003F0C60"/>
    <w:rsid w:val="003F2DB8"/>
    <w:rsid w:val="004028CB"/>
    <w:rsid w:val="004613E1"/>
    <w:rsid w:val="00485AE1"/>
    <w:rsid w:val="004D7CDD"/>
    <w:rsid w:val="005A6896"/>
    <w:rsid w:val="005E08D9"/>
    <w:rsid w:val="00621D2F"/>
    <w:rsid w:val="006337E0"/>
    <w:rsid w:val="006A2F91"/>
    <w:rsid w:val="006F38B3"/>
    <w:rsid w:val="007642D8"/>
    <w:rsid w:val="007653F5"/>
    <w:rsid w:val="007A5B76"/>
    <w:rsid w:val="00812149"/>
    <w:rsid w:val="00814B99"/>
    <w:rsid w:val="008275E3"/>
    <w:rsid w:val="00876295"/>
    <w:rsid w:val="008E7A00"/>
    <w:rsid w:val="00973B20"/>
    <w:rsid w:val="00973F5E"/>
    <w:rsid w:val="009B5196"/>
    <w:rsid w:val="00A12C54"/>
    <w:rsid w:val="00A439D7"/>
    <w:rsid w:val="00AB5ED7"/>
    <w:rsid w:val="00AD01D4"/>
    <w:rsid w:val="00B24BFC"/>
    <w:rsid w:val="00C24D91"/>
    <w:rsid w:val="00C31193"/>
    <w:rsid w:val="00CA3A46"/>
    <w:rsid w:val="00CB7DFF"/>
    <w:rsid w:val="00CC20AF"/>
    <w:rsid w:val="00D24EC0"/>
    <w:rsid w:val="00D25B53"/>
    <w:rsid w:val="00DB62C6"/>
    <w:rsid w:val="00E20223"/>
    <w:rsid w:val="00FB532C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5D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C40F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C40FC"/>
    <w:pPr>
      <w:spacing w:after="140" w:line="288" w:lineRule="auto"/>
    </w:pPr>
  </w:style>
  <w:style w:type="paragraph" w:styleId="a5">
    <w:name w:val="List"/>
    <w:basedOn w:val="a4"/>
    <w:rsid w:val="001C40FC"/>
    <w:rPr>
      <w:rFonts w:cs="Mangal"/>
    </w:rPr>
  </w:style>
  <w:style w:type="paragraph" w:customStyle="1" w:styleId="1">
    <w:name w:val="Название объекта1"/>
    <w:basedOn w:val="a"/>
    <w:qFormat/>
    <w:rsid w:val="001C40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1C40FC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qFormat/>
    <w:rsid w:val="001C40FC"/>
  </w:style>
  <w:style w:type="paragraph" w:customStyle="1" w:styleId="a8">
    <w:name w:val="Заголовок таблицы"/>
    <w:basedOn w:val="a7"/>
    <w:qFormat/>
    <w:rsid w:val="001C40FC"/>
  </w:style>
  <w:style w:type="paragraph" w:customStyle="1" w:styleId="14-1">
    <w:name w:val="Текст14-1"/>
    <w:aliases w:val="5,текст14,Т-1"/>
    <w:basedOn w:val="a"/>
    <w:uiPriority w:val="99"/>
    <w:rsid w:val="00C24D91"/>
    <w:pPr>
      <w:spacing w:after="0" w:line="360" w:lineRule="auto"/>
      <w:ind w:firstLine="709"/>
      <w:jc w:val="both"/>
    </w:pPr>
    <w:rPr>
      <w:rFonts w:ascii="Times New Roman" w:eastAsia="Times New Roman" w:hAnsi="Times New Roman"/>
      <w:color w:val="auto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13</cp:revision>
  <cp:lastPrinted>2024-06-26T07:38:00Z</cp:lastPrinted>
  <dcterms:created xsi:type="dcterms:W3CDTF">2019-04-16T10:58:00Z</dcterms:created>
  <dcterms:modified xsi:type="dcterms:W3CDTF">2024-06-26T07:39:00Z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